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F41E0" w:rsidTr="004F41E0">
        <w:tc>
          <w:tcPr>
            <w:tcW w:w="9062" w:type="dxa"/>
            <w:gridSpan w:val="4"/>
            <w:shd w:val="clear" w:color="auto" w:fill="FFFFFF" w:themeFill="background1"/>
          </w:tcPr>
          <w:p w:rsidR="004F41E0" w:rsidRPr="004F41E0" w:rsidRDefault="004F41E0" w:rsidP="004F41E0">
            <w:pPr>
              <w:spacing w:before="240" w:line="360" w:lineRule="auto"/>
              <w:jc w:val="center"/>
              <w:rPr>
                <w:b/>
                <w:bCs/>
              </w:rPr>
            </w:pPr>
            <w:r w:rsidRPr="004F41E0">
              <w:rPr>
                <w:b/>
                <w:bCs/>
                <w:sz w:val="24"/>
                <w:szCs w:val="24"/>
              </w:rPr>
              <w:t>Wybory do Młodzieżowej Rady Gminy Tarnowo Podgórne (kadencja 2025-2027)</w:t>
            </w:r>
          </w:p>
        </w:tc>
      </w:tr>
      <w:tr w:rsidR="007A6401" w:rsidTr="007A6401">
        <w:tc>
          <w:tcPr>
            <w:tcW w:w="2265" w:type="dxa"/>
            <w:shd w:val="clear" w:color="auto" w:fill="DBDBDB" w:themeFill="accent3" w:themeFillTint="66"/>
          </w:tcPr>
          <w:p w:rsidR="007A6401" w:rsidRDefault="007A6401" w:rsidP="007A6401">
            <w:pPr>
              <w:jc w:val="center"/>
            </w:pPr>
            <w:r>
              <w:t>Miejscowość</w:t>
            </w:r>
          </w:p>
        </w:tc>
        <w:tc>
          <w:tcPr>
            <w:tcW w:w="2265" w:type="dxa"/>
            <w:shd w:val="clear" w:color="auto" w:fill="DBDBDB" w:themeFill="accent3" w:themeFillTint="66"/>
          </w:tcPr>
          <w:p w:rsidR="007A6401" w:rsidRDefault="007A6401" w:rsidP="007A6401">
            <w:pPr>
              <w:jc w:val="center"/>
            </w:pPr>
            <w:r>
              <w:t>Uprawnieni do głosowania</w:t>
            </w:r>
          </w:p>
        </w:tc>
        <w:tc>
          <w:tcPr>
            <w:tcW w:w="2266" w:type="dxa"/>
            <w:shd w:val="clear" w:color="auto" w:fill="DBDBDB" w:themeFill="accent3" w:themeFillTint="66"/>
          </w:tcPr>
          <w:p w:rsidR="007A6401" w:rsidRDefault="007A6401" w:rsidP="007A6401">
            <w:pPr>
              <w:jc w:val="center"/>
            </w:pPr>
            <w:r>
              <w:t>Oddanych głosów</w:t>
            </w:r>
          </w:p>
        </w:tc>
        <w:tc>
          <w:tcPr>
            <w:tcW w:w="2266" w:type="dxa"/>
            <w:shd w:val="clear" w:color="auto" w:fill="DBDBDB" w:themeFill="accent3" w:themeFillTint="66"/>
          </w:tcPr>
          <w:p w:rsidR="007A6401" w:rsidRDefault="007A6401" w:rsidP="007A6401">
            <w:pPr>
              <w:jc w:val="center"/>
            </w:pPr>
            <w:r>
              <w:t>Frekwencja (%)</w:t>
            </w:r>
          </w:p>
        </w:tc>
      </w:tr>
      <w:tr w:rsidR="007A6401" w:rsidTr="007A6401">
        <w:tc>
          <w:tcPr>
            <w:tcW w:w="2265" w:type="dxa"/>
          </w:tcPr>
          <w:p w:rsidR="007A6401" w:rsidRDefault="007A6401">
            <w:r>
              <w:t>Góra</w:t>
            </w:r>
          </w:p>
        </w:tc>
        <w:tc>
          <w:tcPr>
            <w:tcW w:w="2265" w:type="dxa"/>
          </w:tcPr>
          <w:p w:rsidR="007A6401" w:rsidRDefault="007A6401" w:rsidP="007A6401">
            <w:pPr>
              <w:jc w:val="center"/>
            </w:pPr>
            <w:r>
              <w:t>75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3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4</w:t>
            </w:r>
          </w:p>
        </w:tc>
      </w:tr>
      <w:tr w:rsidR="007A6401" w:rsidTr="007A6401">
        <w:tc>
          <w:tcPr>
            <w:tcW w:w="2265" w:type="dxa"/>
          </w:tcPr>
          <w:p w:rsidR="007A6401" w:rsidRDefault="007A6401">
            <w:r>
              <w:t>Ceradz Kościelny</w:t>
            </w:r>
          </w:p>
        </w:tc>
        <w:tc>
          <w:tcPr>
            <w:tcW w:w="2265" w:type="dxa"/>
          </w:tcPr>
          <w:p w:rsidR="007A6401" w:rsidRDefault="007A6401" w:rsidP="007A6401">
            <w:pPr>
              <w:jc w:val="center"/>
            </w:pPr>
            <w:r>
              <w:t>77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14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18,18</w:t>
            </w:r>
          </w:p>
        </w:tc>
      </w:tr>
      <w:tr w:rsidR="007A6401" w:rsidTr="007A6401">
        <w:tc>
          <w:tcPr>
            <w:tcW w:w="2265" w:type="dxa"/>
          </w:tcPr>
          <w:p w:rsidR="007A6401" w:rsidRDefault="007A6401">
            <w:r>
              <w:t>Jankowice</w:t>
            </w:r>
          </w:p>
        </w:tc>
        <w:tc>
          <w:tcPr>
            <w:tcW w:w="2265" w:type="dxa"/>
          </w:tcPr>
          <w:p w:rsidR="007A6401" w:rsidRDefault="007A6401" w:rsidP="007A6401">
            <w:pPr>
              <w:jc w:val="center"/>
            </w:pPr>
            <w:r>
              <w:t>45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7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15,56</w:t>
            </w:r>
          </w:p>
        </w:tc>
      </w:tr>
      <w:tr w:rsidR="007A6401" w:rsidTr="007A6401">
        <w:tc>
          <w:tcPr>
            <w:tcW w:w="2265" w:type="dxa"/>
          </w:tcPr>
          <w:p w:rsidR="007A6401" w:rsidRDefault="007A6401">
            <w:r>
              <w:t>Kokoszczyn</w:t>
            </w:r>
          </w:p>
        </w:tc>
        <w:tc>
          <w:tcPr>
            <w:tcW w:w="2265" w:type="dxa"/>
          </w:tcPr>
          <w:p w:rsidR="007A6401" w:rsidRDefault="007A6401" w:rsidP="007A6401">
            <w:pPr>
              <w:jc w:val="center"/>
            </w:pPr>
            <w:r>
              <w:t>22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4,55</w:t>
            </w:r>
          </w:p>
        </w:tc>
      </w:tr>
      <w:tr w:rsidR="007A6401" w:rsidTr="007A6401">
        <w:tc>
          <w:tcPr>
            <w:tcW w:w="2265" w:type="dxa"/>
          </w:tcPr>
          <w:p w:rsidR="007A6401" w:rsidRDefault="007A6401">
            <w:r>
              <w:t>Lusowo</w:t>
            </w:r>
          </w:p>
        </w:tc>
        <w:tc>
          <w:tcPr>
            <w:tcW w:w="2265" w:type="dxa"/>
          </w:tcPr>
          <w:p w:rsidR="007A6401" w:rsidRDefault="007A6401" w:rsidP="007A6401">
            <w:pPr>
              <w:jc w:val="center"/>
            </w:pPr>
            <w:r>
              <w:t>266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18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6,77</w:t>
            </w:r>
          </w:p>
        </w:tc>
      </w:tr>
      <w:tr w:rsidR="007A6401" w:rsidTr="007A6401">
        <w:tc>
          <w:tcPr>
            <w:tcW w:w="2265" w:type="dxa"/>
          </w:tcPr>
          <w:p w:rsidR="007A6401" w:rsidRDefault="007A6401">
            <w:r>
              <w:t>Lusówko</w:t>
            </w:r>
          </w:p>
        </w:tc>
        <w:tc>
          <w:tcPr>
            <w:tcW w:w="2265" w:type="dxa"/>
          </w:tcPr>
          <w:p w:rsidR="007A6401" w:rsidRDefault="007A6401" w:rsidP="007A6401">
            <w:pPr>
              <w:jc w:val="center"/>
            </w:pPr>
            <w:r>
              <w:t>382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45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11,78</w:t>
            </w:r>
          </w:p>
        </w:tc>
      </w:tr>
      <w:tr w:rsidR="007A6401" w:rsidTr="007A6401">
        <w:tc>
          <w:tcPr>
            <w:tcW w:w="2265" w:type="dxa"/>
          </w:tcPr>
          <w:p w:rsidR="007A6401" w:rsidRDefault="007A6401">
            <w:r>
              <w:t>Rumianek</w:t>
            </w:r>
          </w:p>
        </w:tc>
        <w:tc>
          <w:tcPr>
            <w:tcW w:w="2265" w:type="dxa"/>
          </w:tcPr>
          <w:p w:rsidR="007A6401" w:rsidRDefault="007A6401" w:rsidP="007A6401">
            <w:pPr>
              <w:jc w:val="center"/>
            </w:pPr>
            <w:r>
              <w:t>59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9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15,25</w:t>
            </w:r>
          </w:p>
        </w:tc>
      </w:tr>
      <w:tr w:rsidR="007A6401" w:rsidTr="007A6401">
        <w:tc>
          <w:tcPr>
            <w:tcW w:w="2265" w:type="dxa"/>
          </w:tcPr>
          <w:p w:rsidR="007A6401" w:rsidRDefault="007A6401">
            <w:r>
              <w:t>Sierosław</w:t>
            </w:r>
          </w:p>
        </w:tc>
        <w:tc>
          <w:tcPr>
            <w:tcW w:w="2265" w:type="dxa"/>
          </w:tcPr>
          <w:p w:rsidR="007A6401" w:rsidRDefault="007A6401" w:rsidP="007A6401">
            <w:pPr>
              <w:jc w:val="center"/>
            </w:pPr>
            <w:r>
              <w:t>112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17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15,18</w:t>
            </w:r>
          </w:p>
        </w:tc>
      </w:tr>
      <w:tr w:rsidR="007A6401" w:rsidTr="007A6401">
        <w:tc>
          <w:tcPr>
            <w:tcW w:w="2265" w:type="dxa"/>
          </w:tcPr>
          <w:p w:rsidR="007A6401" w:rsidRDefault="007A6401">
            <w:r>
              <w:t>Tarnowo Podgórne</w:t>
            </w:r>
          </w:p>
        </w:tc>
        <w:tc>
          <w:tcPr>
            <w:tcW w:w="2265" w:type="dxa"/>
          </w:tcPr>
          <w:p w:rsidR="007A6401" w:rsidRDefault="007A6401" w:rsidP="007A6401">
            <w:pPr>
              <w:jc w:val="center"/>
            </w:pPr>
            <w:r>
              <w:t>654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60</w:t>
            </w:r>
          </w:p>
        </w:tc>
        <w:tc>
          <w:tcPr>
            <w:tcW w:w="2266" w:type="dxa"/>
          </w:tcPr>
          <w:p w:rsidR="007A6401" w:rsidRDefault="007A6401" w:rsidP="007A6401">
            <w:pPr>
              <w:jc w:val="center"/>
            </w:pPr>
            <w:r>
              <w:t>9,17</w:t>
            </w:r>
          </w:p>
        </w:tc>
      </w:tr>
      <w:tr w:rsidR="007A6401" w:rsidTr="007A6401">
        <w:tc>
          <w:tcPr>
            <w:tcW w:w="2265" w:type="dxa"/>
            <w:shd w:val="clear" w:color="auto" w:fill="DBDBDB" w:themeFill="accent3" w:themeFillTint="66"/>
          </w:tcPr>
          <w:p w:rsidR="007A6401" w:rsidRDefault="007A6401">
            <w:r>
              <w:t>SUMA</w:t>
            </w:r>
          </w:p>
        </w:tc>
        <w:tc>
          <w:tcPr>
            <w:tcW w:w="2265" w:type="dxa"/>
            <w:shd w:val="clear" w:color="auto" w:fill="DBDBDB" w:themeFill="accent3" w:themeFillTint="66"/>
          </w:tcPr>
          <w:p w:rsidR="007A6401" w:rsidRDefault="007A6401" w:rsidP="007A6401">
            <w:pPr>
              <w:jc w:val="center"/>
            </w:pPr>
            <w:r>
              <w:t>1692</w:t>
            </w:r>
          </w:p>
        </w:tc>
        <w:tc>
          <w:tcPr>
            <w:tcW w:w="2266" w:type="dxa"/>
            <w:shd w:val="clear" w:color="auto" w:fill="DBDBDB" w:themeFill="accent3" w:themeFillTint="66"/>
          </w:tcPr>
          <w:p w:rsidR="007A6401" w:rsidRDefault="007A6401" w:rsidP="007A6401">
            <w:pPr>
              <w:jc w:val="center"/>
            </w:pPr>
            <w:r>
              <w:t>174</w:t>
            </w:r>
          </w:p>
        </w:tc>
        <w:tc>
          <w:tcPr>
            <w:tcW w:w="2266" w:type="dxa"/>
            <w:shd w:val="clear" w:color="auto" w:fill="DBDBDB" w:themeFill="accent3" w:themeFillTint="66"/>
          </w:tcPr>
          <w:p w:rsidR="007A6401" w:rsidRDefault="007A6401" w:rsidP="007A6401">
            <w:pPr>
              <w:jc w:val="center"/>
            </w:pPr>
            <w:r>
              <w:t>10,28</w:t>
            </w:r>
          </w:p>
        </w:tc>
      </w:tr>
    </w:tbl>
    <w:p w:rsidR="00906B82" w:rsidRDefault="00906B82"/>
    <w:sectPr w:rsidR="0090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01"/>
    <w:rsid w:val="003F72A3"/>
    <w:rsid w:val="004F41E0"/>
    <w:rsid w:val="00675E79"/>
    <w:rsid w:val="007A6401"/>
    <w:rsid w:val="00906B82"/>
    <w:rsid w:val="00D63B34"/>
    <w:rsid w:val="00E31C85"/>
    <w:rsid w:val="00FD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188"/>
  <w15:chartTrackingRefBased/>
  <w15:docId w15:val="{4578E381-C818-4F42-B599-AA1C74C1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6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6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6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6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6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6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6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6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6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6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6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6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64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64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64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64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64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64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6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6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6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6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6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64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64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64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6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64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640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A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Chwialkowska</dc:creator>
  <cp:keywords/>
  <dc:description/>
  <cp:lastModifiedBy>Joanna Chwialkowska</cp:lastModifiedBy>
  <cp:revision>1</cp:revision>
  <cp:lastPrinted>2025-04-29T07:19:00Z</cp:lastPrinted>
  <dcterms:created xsi:type="dcterms:W3CDTF">2025-04-29T06:32:00Z</dcterms:created>
  <dcterms:modified xsi:type="dcterms:W3CDTF">2025-04-29T08:01:00Z</dcterms:modified>
</cp:coreProperties>
</file>